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C3F86" w14:textId="77777777" w:rsidR="008E0B3F" w:rsidRPr="008E0B3F" w:rsidRDefault="008E0B3F" w:rsidP="008E0B3F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E0B3F">
        <w:rPr>
          <w:rFonts w:ascii="Arial" w:eastAsia="Calibri" w:hAnsi="Arial" w:cs="Arial"/>
          <w:b/>
          <w:sz w:val="24"/>
          <w:szCs w:val="24"/>
        </w:rPr>
        <w:t>Acta de nombramiento del Vigía en Seguridad y Salud en el Trabajo</w:t>
      </w:r>
      <w:bookmarkStart w:id="0" w:name="_GoBack"/>
      <w:bookmarkEnd w:id="0"/>
    </w:p>
    <w:p w14:paraId="224DB9C5" w14:textId="77777777" w:rsidR="008E0B3F" w:rsidRPr="008E6204" w:rsidRDefault="008E0B3F" w:rsidP="008E0B3F">
      <w:pPr>
        <w:spacing w:after="200" w:line="276" w:lineRule="auto"/>
        <w:jc w:val="center"/>
        <w:rPr>
          <w:rFonts w:ascii="Cambria" w:eastAsia="Calibri" w:hAnsi="Cambria" w:cs="Times New Roman"/>
        </w:rPr>
      </w:pPr>
    </w:p>
    <w:p w14:paraId="1ADC8CFD" w14:textId="03BE884F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</w:rPr>
      </w:pPr>
      <w:r w:rsidRPr="008E6204">
        <w:rPr>
          <w:rFonts w:ascii="Arial" w:eastAsia="Calibri" w:hAnsi="Arial" w:cs="Arial"/>
        </w:rPr>
        <w:t xml:space="preserve">En cumplimiento a lo establecido en el Decreto 1072 de 2015, artículo 2.2.4.6.12, numeral 10, la Resolución 2013 de 1986 </w:t>
      </w:r>
      <w:r w:rsidRPr="008E6204">
        <w:rPr>
          <w:rFonts w:ascii="Arial" w:eastAsia="Calibri" w:hAnsi="Arial" w:cs="Arial"/>
          <w:i/>
        </w:rPr>
        <w:t>“por la cual se reglamenta la organización y funcionamiento de los Comités de Medicina, Higiene y Seguridad Industrial en los lugares de trabajo”</w:t>
      </w:r>
      <w:r w:rsidRPr="008E6204">
        <w:rPr>
          <w:rFonts w:ascii="Calibri" w:eastAsia="Calibri" w:hAnsi="Calibri" w:cs="Times New Roman"/>
        </w:rPr>
        <w:t xml:space="preserve"> el Representante Legal de </w:t>
      </w:r>
      <w:r w:rsidR="00F40ACA" w:rsidRPr="008E6204">
        <w:rPr>
          <w:rFonts w:ascii="Calibri" w:eastAsia="Calibri" w:hAnsi="Calibri" w:cs="Times New Roman"/>
          <w:b/>
        </w:rPr>
        <w:t>DAKC EXPRESS LOGISTICS S.A.S</w:t>
      </w:r>
      <w:r w:rsidRPr="008E6204">
        <w:rPr>
          <w:rFonts w:ascii="Arial" w:eastAsia="Calibri" w:hAnsi="Arial" w:cs="Arial"/>
          <w:i/>
        </w:rPr>
        <w:t xml:space="preserve">, designo como VIGIA DE SEGURIDAD Y SALUD EN EL TRABAJO </w:t>
      </w:r>
      <w:r w:rsidRPr="008E6204">
        <w:rPr>
          <w:rFonts w:ascii="Arial" w:eastAsia="Calibri" w:hAnsi="Arial" w:cs="Arial"/>
        </w:rPr>
        <w:t xml:space="preserve">en calidad de principal a:              </w:t>
      </w:r>
      <w:r w:rsidR="00EB0F51" w:rsidRPr="008E6204">
        <w:rPr>
          <w:rFonts w:ascii="Arial" w:eastAsia="Calibri" w:hAnsi="Arial" w:cs="Arial"/>
        </w:rPr>
        <w:t xml:space="preserve">Yessica Paz </w:t>
      </w:r>
      <w:r w:rsidRPr="008E6204">
        <w:rPr>
          <w:rFonts w:ascii="Arial" w:eastAsia="Calibri" w:hAnsi="Arial" w:cs="Arial"/>
        </w:rPr>
        <w:t xml:space="preserve">   ,              </w:t>
      </w:r>
      <w:r w:rsidRPr="008E6204">
        <w:rPr>
          <w:rFonts w:ascii="Arial" w:eastAsia="Calibri" w:hAnsi="Arial" w:cs="Arial"/>
          <w:b/>
          <w:color w:val="365F91"/>
        </w:rPr>
        <w:t xml:space="preserve">. </w:t>
      </w:r>
      <w:r w:rsidRPr="008E6204">
        <w:rPr>
          <w:rFonts w:ascii="Arial" w:eastAsia="Calibri" w:hAnsi="Arial" w:cs="Arial"/>
        </w:rPr>
        <w:t>Así mismo</w:t>
      </w:r>
      <w:r w:rsidRPr="008E6204">
        <w:rPr>
          <w:rFonts w:ascii="Arial" w:eastAsia="Calibri" w:hAnsi="Arial" w:cs="Arial"/>
          <w:b/>
          <w:color w:val="365F91"/>
        </w:rPr>
        <w:t xml:space="preserve"> </w:t>
      </w:r>
      <w:r w:rsidRPr="008E6204">
        <w:rPr>
          <w:rFonts w:ascii="Arial" w:eastAsia="Calibri" w:hAnsi="Arial" w:cs="Arial"/>
        </w:rPr>
        <w:t xml:space="preserve">a: Señor(a),   </w:t>
      </w:r>
      <w:r w:rsidR="00EB0F51" w:rsidRPr="008E6204">
        <w:rPr>
          <w:rFonts w:ascii="Arial" w:eastAsia="Calibri" w:hAnsi="Arial" w:cs="Arial"/>
        </w:rPr>
        <w:t>Franciasco Gomez</w:t>
      </w:r>
      <w:r w:rsidRPr="008E6204">
        <w:rPr>
          <w:rFonts w:ascii="Arial" w:eastAsia="Calibri" w:hAnsi="Arial" w:cs="Arial"/>
        </w:rPr>
        <w:t xml:space="preserve">     , se designa como vigía suplente.</w:t>
      </w:r>
    </w:p>
    <w:p w14:paraId="1A199842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  <w:lang w:val="es-ES_tradnl"/>
        </w:rPr>
      </w:pPr>
      <w:r w:rsidRPr="008E6204">
        <w:rPr>
          <w:rFonts w:ascii="Arial" w:eastAsia="Calibri" w:hAnsi="Arial" w:cs="Arial"/>
          <w:lang w:val="es-ES_tradnl"/>
        </w:rPr>
        <w:t>En virtud a lo anterior, los referidos actuarán como vigía principal y vigía suplente por el término de 2 años de conformidad con el Decreto 1295 de 1994, período durante el cual el empleador se obliga a brindar los tiempos dentro de la jornada normal para que estos realicen sus respectivas funciones.</w:t>
      </w:r>
    </w:p>
    <w:p w14:paraId="62F2E75A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</w:rPr>
      </w:pPr>
      <w:r w:rsidRPr="008E6204">
        <w:rPr>
          <w:rFonts w:ascii="Arial" w:eastAsia="Calibri" w:hAnsi="Arial" w:cs="Arial"/>
          <w:lang w:val="es-ES_tradnl"/>
        </w:rPr>
        <w:t xml:space="preserve">La presente se firma el    </w:t>
      </w:r>
      <w:r w:rsidRPr="008E6204">
        <w:rPr>
          <w:rFonts w:ascii="Arial" w:eastAsia="Calibri" w:hAnsi="Arial" w:cs="Arial"/>
        </w:rPr>
        <w:t xml:space="preserve"> de       de 2017.</w:t>
      </w:r>
    </w:p>
    <w:p w14:paraId="1BA25D8F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</w:rPr>
      </w:pPr>
    </w:p>
    <w:p w14:paraId="7FB1D98B" w14:textId="77777777" w:rsidR="008E0B3F" w:rsidRPr="008E6204" w:rsidRDefault="008E0B3F" w:rsidP="008E0B3F">
      <w:pPr>
        <w:spacing w:after="0" w:line="276" w:lineRule="auto"/>
        <w:jc w:val="center"/>
        <w:rPr>
          <w:rFonts w:ascii="Arial" w:eastAsia="Calibri" w:hAnsi="Arial" w:cs="Arial"/>
          <w:lang w:val="es-ES_tradnl"/>
        </w:rPr>
      </w:pPr>
      <w:r w:rsidRPr="008E6204">
        <w:rPr>
          <w:rFonts w:ascii="Arial" w:eastAsia="Calibri" w:hAnsi="Arial" w:cs="Arial"/>
          <w:lang w:val="es-ES_tradnl"/>
        </w:rPr>
        <w:t>________________________________</w:t>
      </w:r>
    </w:p>
    <w:p w14:paraId="64F3B71C" w14:textId="77777777" w:rsidR="008E0B3F" w:rsidRPr="008E6204" w:rsidRDefault="008E0B3F" w:rsidP="008E0B3F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  <w:r w:rsidRPr="008E6204">
        <w:rPr>
          <w:rFonts w:ascii="Arial" w:eastAsia="Calibri" w:hAnsi="Arial" w:cs="Arial"/>
          <w:b/>
          <w:lang w:val="es-ES_tradnl"/>
        </w:rPr>
        <w:t xml:space="preserve">Diego Mauricio González </w:t>
      </w:r>
      <w:proofErr w:type="spellStart"/>
      <w:r w:rsidRPr="008E6204">
        <w:rPr>
          <w:rFonts w:ascii="Arial" w:eastAsia="Calibri" w:hAnsi="Arial" w:cs="Arial"/>
          <w:b/>
          <w:lang w:val="es-ES_tradnl"/>
        </w:rPr>
        <w:t>Munar</w:t>
      </w:r>
      <w:proofErr w:type="spellEnd"/>
      <w:r w:rsidRPr="008E6204">
        <w:rPr>
          <w:rFonts w:ascii="Arial" w:eastAsia="Calibri" w:hAnsi="Arial" w:cs="Arial"/>
          <w:b/>
          <w:lang w:val="es-ES_tradnl"/>
        </w:rPr>
        <w:t xml:space="preserve"> </w:t>
      </w:r>
    </w:p>
    <w:p w14:paraId="74C492B2" w14:textId="77777777" w:rsidR="008E0B3F" w:rsidRPr="008E6204" w:rsidRDefault="008E0B3F" w:rsidP="008E0B3F">
      <w:pPr>
        <w:spacing w:after="0" w:line="276" w:lineRule="auto"/>
        <w:jc w:val="center"/>
        <w:rPr>
          <w:rFonts w:ascii="Arial" w:eastAsia="Calibri" w:hAnsi="Arial" w:cs="Arial"/>
          <w:b/>
          <w:lang w:val="es-ES_tradnl"/>
        </w:rPr>
      </w:pPr>
      <w:proofErr w:type="gramStart"/>
      <w:r w:rsidRPr="008E6204">
        <w:rPr>
          <w:rFonts w:ascii="Arial" w:eastAsia="Calibri" w:hAnsi="Arial" w:cs="Arial"/>
          <w:b/>
          <w:lang w:val="es-ES_tradnl"/>
        </w:rPr>
        <w:t>Representante  Legal</w:t>
      </w:r>
      <w:proofErr w:type="gramEnd"/>
    </w:p>
    <w:p w14:paraId="343CBB97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  <w:lang w:val="es-ES_tradnl"/>
        </w:rPr>
      </w:pPr>
    </w:p>
    <w:p w14:paraId="18F54C53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  <w:lang w:val="es-ES_tradnl"/>
        </w:rPr>
      </w:pPr>
    </w:p>
    <w:p w14:paraId="157DD609" w14:textId="3F7FF805" w:rsidR="008E0B3F" w:rsidRPr="008E6204" w:rsidRDefault="00EB0F51" w:rsidP="008E0B3F">
      <w:pPr>
        <w:spacing w:after="200" w:line="276" w:lineRule="auto"/>
        <w:jc w:val="both"/>
        <w:rPr>
          <w:rFonts w:ascii="Arial" w:eastAsia="Calibri" w:hAnsi="Arial" w:cs="Arial"/>
          <w:lang w:val="es-ES_tradnl"/>
        </w:rPr>
      </w:pPr>
      <w:proofErr w:type="spellStart"/>
      <w:r w:rsidRPr="008E6204">
        <w:rPr>
          <w:rFonts w:ascii="Arial" w:eastAsia="Calibri" w:hAnsi="Arial" w:cs="Arial"/>
          <w:lang w:val="es-ES_tradnl"/>
        </w:rPr>
        <w:t>Yessica</w:t>
      </w:r>
      <w:proofErr w:type="spellEnd"/>
      <w:r w:rsidRPr="008E6204">
        <w:rPr>
          <w:rFonts w:ascii="Arial" w:eastAsia="Calibri" w:hAnsi="Arial" w:cs="Arial"/>
          <w:lang w:val="es-ES_tradnl"/>
        </w:rPr>
        <w:t xml:space="preserve"> Paz</w:t>
      </w:r>
    </w:p>
    <w:p w14:paraId="1788CE7F" w14:textId="77777777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8E6204">
        <w:rPr>
          <w:rFonts w:ascii="Arial" w:eastAsia="Calibri" w:hAnsi="Arial" w:cs="Arial"/>
          <w:b/>
          <w:u w:val="single"/>
          <w:lang w:val="es-ES_tradnl"/>
        </w:rPr>
        <w:t>Vigía Principal</w:t>
      </w:r>
      <w:r w:rsidRPr="008E6204">
        <w:rPr>
          <w:rFonts w:ascii="Arial" w:eastAsia="Calibri" w:hAnsi="Arial" w:cs="Arial"/>
          <w:b/>
          <w:u w:val="single"/>
          <w:lang w:val="es-ES_tradnl"/>
        </w:rPr>
        <w:tab/>
      </w:r>
    </w:p>
    <w:p w14:paraId="76668C97" w14:textId="511C2EAD" w:rsidR="008E0B3F" w:rsidRPr="008E6204" w:rsidRDefault="008E0B3F" w:rsidP="008E0B3F">
      <w:pPr>
        <w:spacing w:after="200" w:line="276" w:lineRule="auto"/>
        <w:jc w:val="both"/>
        <w:rPr>
          <w:rFonts w:ascii="Arial" w:eastAsia="Calibri" w:hAnsi="Arial" w:cs="Arial"/>
          <w:b/>
          <w:lang w:val="es-ES_tradnl"/>
        </w:rPr>
      </w:pP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tab/>
      </w:r>
      <w:r w:rsidRPr="008E6204">
        <w:rPr>
          <w:rFonts w:ascii="Arial" w:eastAsia="Calibri" w:hAnsi="Arial" w:cs="Arial"/>
          <w:lang w:val="es-ES_tradnl"/>
        </w:rPr>
        <w:br/>
      </w:r>
      <w:r w:rsidRPr="008E6204">
        <w:rPr>
          <w:rFonts w:ascii="Arial" w:eastAsia="Calibri" w:hAnsi="Arial" w:cs="Arial"/>
          <w:b/>
          <w:lang w:val="es-ES_tradnl"/>
        </w:rPr>
        <w:t>Cargo:</w:t>
      </w:r>
      <w:r w:rsidRPr="008E6204">
        <w:rPr>
          <w:rFonts w:ascii="Arial" w:eastAsia="Calibri" w:hAnsi="Arial" w:cs="Arial"/>
          <w:b/>
          <w:lang w:val="es-ES_tradnl"/>
        </w:rPr>
        <w:tab/>
      </w:r>
      <w:r w:rsidR="00EB0F51" w:rsidRPr="008E6204">
        <w:rPr>
          <w:rFonts w:ascii="Arial" w:eastAsia="Calibri" w:hAnsi="Arial" w:cs="Arial"/>
          <w:b/>
          <w:lang w:val="es-ES_tradnl"/>
        </w:rPr>
        <w:t xml:space="preserve">Asesora Comercial </w:t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br/>
        <w:t>CC:</w:t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  <w:r w:rsidRPr="008E6204">
        <w:rPr>
          <w:rFonts w:ascii="Arial" w:eastAsia="Calibri" w:hAnsi="Arial" w:cs="Arial"/>
          <w:b/>
          <w:lang w:val="es-ES_tradnl"/>
        </w:rPr>
        <w:tab/>
      </w:r>
    </w:p>
    <w:p w14:paraId="572C6E5F" w14:textId="2B5AAFEF" w:rsidR="008E0B3F" w:rsidRPr="008E6204" w:rsidRDefault="00EB0F51" w:rsidP="008E0B3F">
      <w:pPr>
        <w:spacing w:after="200" w:line="276" w:lineRule="auto"/>
        <w:rPr>
          <w:rFonts w:ascii="Calibri" w:eastAsia="Calibri" w:hAnsi="Calibri" w:cs="Times New Roman"/>
          <w:lang w:val="es-ES_tradnl"/>
        </w:rPr>
      </w:pPr>
      <w:proofErr w:type="spellStart"/>
      <w:r w:rsidRPr="008E6204">
        <w:rPr>
          <w:rFonts w:ascii="Calibri" w:eastAsia="Calibri" w:hAnsi="Calibri" w:cs="Times New Roman"/>
          <w:lang w:val="es-ES_tradnl"/>
        </w:rPr>
        <w:t>Fransisco</w:t>
      </w:r>
      <w:proofErr w:type="spellEnd"/>
      <w:r w:rsidRPr="008E6204">
        <w:rPr>
          <w:rFonts w:ascii="Calibri" w:eastAsia="Calibri" w:hAnsi="Calibri" w:cs="Times New Roman"/>
          <w:lang w:val="es-ES_tradnl"/>
        </w:rPr>
        <w:t xml:space="preserve"> </w:t>
      </w:r>
      <w:proofErr w:type="spellStart"/>
      <w:r w:rsidRPr="008E6204">
        <w:rPr>
          <w:rFonts w:ascii="Calibri" w:eastAsia="Calibri" w:hAnsi="Calibri" w:cs="Times New Roman"/>
          <w:lang w:val="es-ES_tradnl"/>
        </w:rPr>
        <w:t>Gomez</w:t>
      </w:r>
      <w:proofErr w:type="spellEnd"/>
    </w:p>
    <w:p w14:paraId="5E93138B" w14:textId="77777777" w:rsidR="008E0B3F" w:rsidRPr="008E6204" w:rsidRDefault="008E0B3F" w:rsidP="008E0B3F">
      <w:pPr>
        <w:spacing w:after="200" w:line="276" w:lineRule="auto"/>
        <w:rPr>
          <w:rFonts w:ascii="Arial" w:eastAsia="Calibri" w:hAnsi="Arial" w:cs="Arial"/>
          <w:b/>
          <w:u w:val="single"/>
          <w:lang w:val="es-ES_tradnl"/>
        </w:rPr>
      </w:pPr>
      <w:r w:rsidRPr="008E6204">
        <w:rPr>
          <w:rFonts w:ascii="Arial" w:eastAsia="Calibri" w:hAnsi="Arial" w:cs="Arial"/>
          <w:b/>
          <w:u w:val="single"/>
          <w:lang w:val="es-ES_tradnl"/>
        </w:rPr>
        <w:t>Vigía Suplente</w:t>
      </w:r>
    </w:p>
    <w:p w14:paraId="4B619DF4" w14:textId="77777777" w:rsidR="008E0B3F" w:rsidRPr="008E6204" w:rsidRDefault="008E0B3F" w:rsidP="008E0B3F">
      <w:pPr>
        <w:spacing w:after="0" w:line="276" w:lineRule="auto"/>
        <w:rPr>
          <w:rFonts w:ascii="Arial" w:eastAsia="Calibri" w:hAnsi="Arial" w:cs="Arial"/>
          <w:b/>
          <w:lang w:val="es-ES_tradnl"/>
        </w:rPr>
      </w:pPr>
    </w:p>
    <w:p w14:paraId="7AF5670A" w14:textId="3366975E" w:rsidR="008E0B3F" w:rsidRPr="008E6204" w:rsidRDefault="008E0B3F" w:rsidP="008E0B3F">
      <w:pPr>
        <w:spacing w:after="0" w:line="276" w:lineRule="auto"/>
        <w:rPr>
          <w:rFonts w:ascii="Arial" w:eastAsia="Calibri" w:hAnsi="Arial" w:cs="Arial"/>
          <w:b/>
          <w:lang w:val="es-ES_tradnl"/>
        </w:rPr>
      </w:pPr>
      <w:r w:rsidRPr="008E6204">
        <w:rPr>
          <w:rFonts w:ascii="Arial" w:eastAsia="Calibri" w:hAnsi="Arial" w:cs="Arial"/>
          <w:b/>
          <w:lang w:val="es-ES_tradnl"/>
        </w:rPr>
        <w:t>Cargo:</w:t>
      </w:r>
      <w:r w:rsidR="00EB0F51" w:rsidRPr="008E6204">
        <w:rPr>
          <w:rFonts w:ascii="Arial" w:eastAsia="Calibri" w:hAnsi="Arial" w:cs="Arial"/>
          <w:b/>
          <w:lang w:val="es-ES_tradnl"/>
        </w:rPr>
        <w:t xml:space="preserve"> </w:t>
      </w:r>
      <w:proofErr w:type="spellStart"/>
      <w:r w:rsidR="00EB0F51" w:rsidRPr="008E6204">
        <w:rPr>
          <w:rFonts w:ascii="Arial" w:eastAsia="Calibri" w:hAnsi="Arial" w:cs="Arial"/>
          <w:b/>
          <w:lang w:val="es-ES_tradnl"/>
        </w:rPr>
        <w:t>Community</w:t>
      </w:r>
      <w:proofErr w:type="spellEnd"/>
      <w:r w:rsidR="00EB0F51" w:rsidRPr="008E6204">
        <w:rPr>
          <w:rFonts w:ascii="Arial" w:eastAsia="Calibri" w:hAnsi="Arial" w:cs="Arial"/>
          <w:b/>
          <w:lang w:val="es-ES_tradnl"/>
        </w:rPr>
        <w:t xml:space="preserve"> Manager</w:t>
      </w:r>
    </w:p>
    <w:p w14:paraId="337EDCD3" w14:textId="77777777" w:rsidR="008E0B3F" w:rsidRPr="008E6204" w:rsidRDefault="008E0B3F" w:rsidP="008E0B3F">
      <w:pPr>
        <w:spacing w:after="0" w:line="276" w:lineRule="auto"/>
        <w:rPr>
          <w:rFonts w:ascii="Calibri" w:eastAsia="Calibri" w:hAnsi="Calibri" w:cs="Times New Roman"/>
          <w:lang w:val="es-ES_tradnl"/>
        </w:rPr>
      </w:pPr>
      <w:r w:rsidRPr="008E6204">
        <w:rPr>
          <w:rFonts w:ascii="Arial" w:eastAsia="Calibri" w:hAnsi="Arial" w:cs="Arial"/>
          <w:b/>
          <w:lang w:val="es-ES_tradnl"/>
        </w:rPr>
        <w:t xml:space="preserve">CC: </w:t>
      </w:r>
    </w:p>
    <w:p w14:paraId="24EA5D9A" w14:textId="77777777" w:rsidR="00616D4A" w:rsidRPr="008E6204" w:rsidRDefault="00616D4A"/>
    <w:sectPr w:rsidR="00616D4A" w:rsidRPr="008E62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85353" w14:textId="77777777" w:rsidR="00F17355" w:rsidRDefault="00F17355" w:rsidP="008E0B3F">
      <w:pPr>
        <w:spacing w:after="0" w:line="240" w:lineRule="auto"/>
      </w:pPr>
      <w:r>
        <w:separator/>
      </w:r>
    </w:p>
  </w:endnote>
  <w:endnote w:type="continuationSeparator" w:id="0">
    <w:p w14:paraId="342E1BC6" w14:textId="77777777" w:rsidR="00F17355" w:rsidRDefault="00F17355" w:rsidP="008E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B769" w14:textId="77777777" w:rsidR="00F17355" w:rsidRDefault="00F17355" w:rsidP="008E0B3F">
      <w:pPr>
        <w:spacing w:after="0" w:line="240" w:lineRule="auto"/>
      </w:pPr>
      <w:r>
        <w:separator/>
      </w:r>
    </w:p>
  </w:footnote>
  <w:footnote w:type="continuationSeparator" w:id="0">
    <w:p w14:paraId="28D177D8" w14:textId="77777777" w:rsidR="00F17355" w:rsidRDefault="00F17355" w:rsidP="008E0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245B" w14:textId="77777777" w:rsidR="00320DF6" w:rsidRDefault="00F17355">
    <w:pPr>
      <w:pStyle w:val="Encabezado"/>
    </w:pPr>
  </w:p>
  <w:tbl>
    <w:tblPr>
      <w:tblpPr w:leftFromText="142" w:rightFromText="142" w:vertAnchor="page" w:tblpXSpec="center" w:tblpY="517"/>
      <w:tblW w:w="101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356"/>
      <w:gridCol w:w="1417"/>
    </w:tblGrid>
    <w:tr w:rsidR="00320DF6" w:rsidRPr="00320DF6" w14:paraId="471BAF6C" w14:textId="77777777" w:rsidTr="003D3D10">
      <w:trPr>
        <w:cantSplit/>
        <w:trHeight w:val="630"/>
      </w:trPr>
      <w:tc>
        <w:tcPr>
          <w:tcW w:w="1418" w:type="dxa"/>
          <w:vMerge w:val="restart"/>
          <w:vAlign w:val="center"/>
        </w:tcPr>
        <w:p w14:paraId="27D27028" w14:textId="77777777" w:rsidR="00320DF6" w:rsidRPr="00320DF6" w:rsidRDefault="00F17355" w:rsidP="00320DF6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spacing w:val="-3"/>
              <w:sz w:val="20"/>
              <w:szCs w:val="20"/>
              <w:lang w:eastAsia="es-ES"/>
            </w:rPr>
          </w:pPr>
        </w:p>
      </w:tc>
      <w:tc>
        <w:tcPr>
          <w:tcW w:w="7356" w:type="dxa"/>
          <w:shd w:val="clear" w:color="auto" w:fill="auto"/>
        </w:tcPr>
        <w:p w14:paraId="4F2571BE" w14:textId="77777777" w:rsidR="00320DF6" w:rsidRPr="00320DF6" w:rsidRDefault="00F17355" w:rsidP="00320DF6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  <w:p w14:paraId="6A895D3D" w14:textId="77777777" w:rsidR="008E0B3F" w:rsidRPr="008E0B3F" w:rsidRDefault="008E0B3F" w:rsidP="008E0B3F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8"/>
              <w:szCs w:val="28"/>
              <w:lang w:val="en-CA" w:eastAsia="es-ES"/>
            </w:rPr>
          </w:pPr>
          <w:r w:rsidRPr="008E0B3F">
            <w:rPr>
              <w:rFonts w:ascii="Arial" w:eastAsia="Times New Roman" w:hAnsi="Arial" w:cs="Arial"/>
              <w:b/>
              <w:spacing w:val="-3"/>
              <w:sz w:val="28"/>
              <w:szCs w:val="28"/>
              <w:lang w:val="en-CA" w:eastAsia="es-ES"/>
            </w:rPr>
            <w:t>DAKC EXPRESS LOGISTICS S.A.S</w:t>
          </w:r>
        </w:p>
        <w:p w14:paraId="32CAD77C" w14:textId="77777777" w:rsidR="00320DF6" w:rsidRPr="008E0B3F" w:rsidRDefault="00F17355" w:rsidP="00E658B9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lang w:val="en-CA" w:eastAsia="es-ES"/>
            </w:rPr>
          </w:pPr>
        </w:p>
      </w:tc>
      <w:tc>
        <w:tcPr>
          <w:tcW w:w="1417" w:type="dxa"/>
          <w:vMerge w:val="restart"/>
          <w:shd w:val="clear" w:color="auto" w:fill="auto"/>
        </w:tcPr>
        <w:p w14:paraId="2AB98039" w14:textId="77777777" w:rsidR="00320DF6" w:rsidRPr="008E0B3F" w:rsidRDefault="00F17355" w:rsidP="00320DF6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val="en-CA" w:eastAsia="es-ES"/>
            </w:rPr>
          </w:pPr>
        </w:p>
        <w:p w14:paraId="2978CBD2" w14:textId="77777777" w:rsidR="00320DF6" w:rsidRPr="00320DF6" w:rsidRDefault="00F40ACA" w:rsidP="00320DF6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pacing w:val="-3"/>
              <w:lang w:eastAsia="es-ES"/>
            </w:rPr>
          </w:pPr>
          <w:r w:rsidRPr="00320DF6">
            <w:rPr>
              <w:rFonts w:eastAsia="Times New Roman" w:cstheme="minorHAnsi"/>
              <w:b/>
              <w:spacing w:val="-3"/>
              <w:lang w:eastAsia="es-ES"/>
            </w:rPr>
            <w:t>CÓDIGO</w:t>
          </w:r>
        </w:p>
        <w:p w14:paraId="1A300B36" w14:textId="77777777" w:rsidR="00320DF6" w:rsidRPr="00320DF6" w:rsidRDefault="00F40ACA" w:rsidP="00320DF6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eastAsia="Times New Roman" w:cstheme="minorHAnsi"/>
              <w:b/>
              <w:spacing w:val="-3"/>
              <w:lang w:eastAsia="es-ES"/>
            </w:rPr>
          </w:pPr>
          <w:r w:rsidRPr="00320DF6">
            <w:rPr>
              <w:rFonts w:eastAsia="Times New Roman" w:cstheme="minorHAnsi"/>
              <w:b/>
              <w:spacing w:val="-3"/>
              <w:lang w:eastAsia="es-ES"/>
            </w:rPr>
            <w:t>SST D0 – V1</w:t>
          </w:r>
        </w:p>
        <w:p w14:paraId="402ADAE1" w14:textId="77777777" w:rsidR="00320DF6" w:rsidRPr="00320DF6" w:rsidRDefault="008E0B3F" w:rsidP="00F961F0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center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  <w:r>
            <w:rPr>
              <w:rFonts w:eastAsia="Times New Roman" w:cstheme="minorHAnsi"/>
              <w:b/>
              <w:spacing w:val="-3"/>
              <w:lang w:eastAsia="es-ES"/>
            </w:rPr>
            <w:t>13</w:t>
          </w:r>
          <w:r w:rsidR="00F40ACA" w:rsidRPr="00320DF6">
            <w:rPr>
              <w:rFonts w:eastAsia="Times New Roman" w:cstheme="minorHAnsi"/>
              <w:b/>
              <w:spacing w:val="-3"/>
              <w:lang w:eastAsia="es-ES"/>
            </w:rPr>
            <w:t>/0</w:t>
          </w:r>
          <w:r w:rsidR="00F40ACA">
            <w:rPr>
              <w:rFonts w:eastAsia="Times New Roman" w:cstheme="minorHAnsi"/>
              <w:b/>
              <w:spacing w:val="-3"/>
              <w:lang w:eastAsia="es-ES"/>
            </w:rPr>
            <w:t>6</w:t>
          </w:r>
          <w:r w:rsidR="00F40ACA" w:rsidRPr="00320DF6">
            <w:rPr>
              <w:rFonts w:eastAsia="Times New Roman" w:cstheme="minorHAnsi"/>
              <w:b/>
              <w:spacing w:val="-3"/>
              <w:lang w:eastAsia="es-ES"/>
            </w:rPr>
            <w:t>/2017</w:t>
          </w:r>
        </w:p>
      </w:tc>
    </w:tr>
    <w:tr w:rsidR="00320DF6" w:rsidRPr="00320DF6" w14:paraId="7F2D3843" w14:textId="77777777" w:rsidTr="009D44C4">
      <w:trPr>
        <w:cantSplit/>
        <w:trHeight w:val="728"/>
      </w:trPr>
      <w:tc>
        <w:tcPr>
          <w:tcW w:w="1418" w:type="dxa"/>
          <w:vMerge/>
          <w:vAlign w:val="center"/>
        </w:tcPr>
        <w:p w14:paraId="0C25993B" w14:textId="77777777" w:rsidR="00320DF6" w:rsidRPr="00320DF6" w:rsidRDefault="00F17355" w:rsidP="00320DF6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</w:pPr>
        </w:p>
      </w:tc>
      <w:tc>
        <w:tcPr>
          <w:tcW w:w="7356" w:type="dxa"/>
          <w:shd w:val="clear" w:color="auto" w:fill="auto"/>
        </w:tcPr>
        <w:p w14:paraId="732FF067" w14:textId="77777777" w:rsidR="00D15FA3" w:rsidRDefault="00D15FA3" w:rsidP="00320DF6">
          <w:pPr>
            <w:ind w:right="-425"/>
            <w:jc w:val="center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</w:p>
        <w:p w14:paraId="19741B7E" w14:textId="77777777" w:rsidR="00320DF6" w:rsidRPr="00D15FA3" w:rsidRDefault="00F40ACA" w:rsidP="00320DF6">
          <w:pPr>
            <w:ind w:right="-42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D15FA3">
            <w:rPr>
              <w:rFonts w:ascii="Arial" w:hAnsi="Arial" w:cs="Arial"/>
              <w:b/>
              <w:color w:val="000000" w:themeColor="text1"/>
              <w:sz w:val="24"/>
              <w:szCs w:val="24"/>
            </w:rPr>
            <w:t>ACTA VIGIA SALUD</w:t>
          </w:r>
        </w:p>
      </w:tc>
      <w:tc>
        <w:tcPr>
          <w:tcW w:w="1417" w:type="dxa"/>
          <w:vMerge/>
          <w:shd w:val="clear" w:color="auto" w:fill="auto"/>
        </w:tcPr>
        <w:p w14:paraId="164F66F3" w14:textId="77777777" w:rsidR="00320DF6" w:rsidRPr="00320DF6" w:rsidRDefault="00F17355" w:rsidP="00320DF6">
          <w:pPr>
            <w:tabs>
              <w:tab w:val="left" w:pos="360"/>
              <w:tab w:val="center" w:pos="4135"/>
            </w:tabs>
            <w:suppressAutoHyphens/>
            <w:spacing w:after="0" w:line="240" w:lineRule="auto"/>
            <w:jc w:val="both"/>
            <w:rPr>
              <w:rFonts w:ascii="Arial" w:eastAsia="Times New Roman" w:hAnsi="Arial" w:cs="Arial"/>
              <w:b/>
              <w:spacing w:val="-3"/>
              <w:sz w:val="20"/>
              <w:szCs w:val="20"/>
              <w:lang w:eastAsia="es-ES"/>
            </w:rPr>
          </w:pPr>
        </w:p>
      </w:tc>
    </w:tr>
  </w:tbl>
  <w:p w14:paraId="04D46731" w14:textId="77777777" w:rsidR="00320DF6" w:rsidRDefault="00F173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3F"/>
    <w:rsid w:val="001855D7"/>
    <w:rsid w:val="00267321"/>
    <w:rsid w:val="00616D4A"/>
    <w:rsid w:val="008E0B3F"/>
    <w:rsid w:val="008E6204"/>
    <w:rsid w:val="0096034F"/>
    <w:rsid w:val="00CD080C"/>
    <w:rsid w:val="00D15FA3"/>
    <w:rsid w:val="00E8757E"/>
    <w:rsid w:val="00EB0F51"/>
    <w:rsid w:val="00F17355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7F2842"/>
  <w15:chartTrackingRefBased/>
  <w15:docId w15:val="{DBA3BFF0-F6FA-4BEE-B6DB-CFAB2BEB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B3F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E0B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0B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</dc:creator>
  <cp:keywords/>
  <dc:description/>
  <cp:lastModifiedBy>Ana Cristina Martin</cp:lastModifiedBy>
  <cp:revision>5</cp:revision>
  <dcterms:created xsi:type="dcterms:W3CDTF">2017-07-17T12:29:00Z</dcterms:created>
  <dcterms:modified xsi:type="dcterms:W3CDTF">2018-01-17T23:44:00Z</dcterms:modified>
</cp:coreProperties>
</file>